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C884E1" w14:textId="77777777" w:rsidR="00E15818" w:rsidRDefault="00E15818" w:rsidP="00E15818">
      <w:pPr>
        <w:pStyle w:val="BodyTextIndent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029E5F72" w14:textId="77777777" w:rsidR="00E15818" w:rsidRDefault="00E15818" w:rsidP="00E15818">
      <w:pPr>
        <w:rPr>
          <w:b/>
          <w:bCs/>
          <w:sz w:val="36"/>
          <w:szCs w:val="36"/>
          <w:lang w:val="bg-BG"/>
        </w:rPr>
      </w:pPr>
    </w:p>
    <w:p w14:paraId="10C04945" w14:textId="77777777" w:rsidR="00E15818" w:rsidRDefault="00E15818" w:rsidP="00E15818">
      <w:pPr>
        <w:jc w:val="center"/>
        <w:rPr>
          <w:b/>
          <w:bCs/>
          <w:sz w:val="36"/>
          <w:szCs w:val="36"/>
          <w:lang w:val="bg-BG"/>
        </w:rPr>
      </w:pPr>
    </w:p>
    <w:p w14:paraId="2B15ED5B" w14:textId="7D76A5A7" w:rsidR="00E15818" w:rsidRPr="007441AF" w:rsidRDefault="00E15818" w:rsidP="00D00E0D">
      <w:pPr>
        <w:tabs>
          <w:tab w:val="left" w:pos="1134"/>
        </w:tabs>
        <w:ind w:left="720"/>
        <w:jc w:val="both"/>
        <w:rPr>
          <w:lang w:val="ru-RU"/>
        </w:rPr>
      </w:pPr>
    </w:p>
    <w:p w14:paraId="5ACC6B23" w14:textId="77777777" w:rsidR="007441AF" w:rsidRPr="007441AF" w:rsidRDefault="007441AF" w:rsidP="007441AF">
      <w:pPr>
        <w:jc w:val="center"/>
        <w:rPr>
          <w:b/>
          <w:bCs/>
          <w:sz w:val="36"/>
          <w:szCs w:val="36"/>
          <w:lang w:val="bg-BG"/>
        </w:rPr>
      </w:pPr>
      <w:r w:rsidRPr="007441AF">
        <w:rPr>
          <w:b/>
          <w:bCs/>
          <w:sz w:val="36"/>
          <w:szCs w:val="36"/>
          <w:lang w:val="bg-BG"/>
        </w:rPr>
        <w:t>СЪДЪРЖАНИЕ НА ТРЪЖНА ДОКУМЕНТАЦИЯ</w:t>
      </w:r>
    </w:p>
    <w:p w14:paraId="6F370A5C" w14:textId="77777777" w:rsidR="007441AF" w:rsidRPr="007441AF" w:rsidRDefault="007441AF" w:rsidP="007441AF">
      <w:pPr>
        <w:jc w:val="center"/>
        <w:rPr>
          <w:b/>
          <w:bCs/>
          <w:sz w:val="36"/>
          <w:szCs w:val="36"/>
          <w:lang w:val="bg-BG"/>
        </w:rPr>
      </w:pPr>
    </w:p>
    <w:p w14:paraId="2D9553CC" w14:textId="77777777" w:rsidR="007441AF" w:rsidRPr="007441AF" w:rsidRDefault="007441AF" w:rsidP="007441AF">
      <w:pPr>
        <w:jc w:val="center"/>
        <w:rPr>
          <w:b/>
          <w:bCs/>
          <w:sz w:val="36"/>
          <w:szCs w:val="36"/>
          <w:lang w:val="bg-BG"/>
        </w:rPr>
      </w:pPr>
    </w:p>
    <w:p w14:paraId="54BC93FF" w14:textId="77777777" w:rsidR="007441AF" w:rsidRPr="007441AF" w:rsidRDefault="007441AF" w:rsidP="007441AF">
      <w:pPr>
        <w:jc w:val="center"/>
        <w:rPr>
          <w:b/>
          <w:bCs/>
          <w:sz w:val="36"/>
          <w:szCs w:val="36"/>
          <w:lang w:val="bg-BG"/>
        </w:rPr>
      </w:pPr>
    </w:p>
    <w:p w14:paraId="61868423" w14:textId="77777777" w:rsidR="007441AF" w:rsidRPr="007441AF" w:rsidRDefault="007441AF" w:rsidP="007441AF">
      <w:pPr>
        <w:tabs>
          <w:tab w:val="left" w:pos="1134"/>
        </w:tabs>
        <w:ind w:left="142" w:firstLine="709"/>
        <w:jc w:val="center"/>
        <w:rPr>
          <w:lang w:val="bg-BG"/>
        </w:rPr>
      </w:pPr>
    </w:p>
    <w:p w14:paraId="00881F24" w14:textId="36241018" w:rsidR="007441AF" w:rsidRPr="007441AF" w:rsidRDefault="007441AF" w:rsidP="007441AF">
      <w:pPr>
        <w:overflowPunct w:val="0"/>
        <w:adjustRightInd w:val="0"/>
        <w:ind w:firstLine="708"/>
        <w:jc w:val="both"/>
        <w:rPr>
          <w:b/>
          <w:sz w:val="24"/>
          <w:szCs w:val="28"/>
          <w:lang w:val="bg-BG"/>
        </w:rPr>
      </w:pPr>
      <w:r w:rsidRPr="007441AF">
        <w:rPr>
          <w:b/>
          <w:sz w:val="24"/>
          <w:szCs w:val="24"/>
          <w:lang w:val="bg-BG"/>
        </w:rPr>
        <w:t xml:space="preserve">Условия за провеждане </w:t>
      </w:r>
      <w:r w:rsidRPr="007441AF">
        <w:rPr>
          <w:bCs/>
          <w:sz w:val="24"/>
          <w:szCs w:val="24"/>
          <w:u w:val="single"/>
          <w:lang w:val="bg-BG"/>
        </w:rPr>
        <w:t xml:space="preserve">на </w:t>
      </w:r>
      <w:r w:rsidRPr="007441AF">
        <w:rPr>
          <w:bCs/>
          <w:sz w:val="24"/>
          <w:szCs w:val="24"/>
          <w:u w:val="single"/>
          <w:lang w:val="ru-RU"/>
        </w:rPr>
        <w:t>последващ</w:t>
      </w:r>
      <w:r w:rsidRPr="007441AF">
        <w:rPr>
          <w:bCs/>
          <w:sz w:val="24"/>
          <w:szCs w:val="24"/>
          <w:lang w:val="ru-RU"/>
        </w:rPr>
        <w:t xml:space="preserve"> търг </w:t>
      </w:r>
      <w:r w:rsidRPr="007441AF">
        <w:rPr>
          <w:sz w:val="24"/>
          <w:szCs w:val="28"/>
          <w:lang w:val="bg-BG"/>
        </w:rPr>
        <w:t xml:space="preserve">с </w:t>
      </w:r>
      <w:r w:rsidRPr="007441AF">
        <w:rPr>
          <w:sz w:val="24"/>
          <w:szCs w:val="28"/>
          <w:lang w:val="ru-RU"/>
        </w:rPr>
        <w:t>тайно</w:t>
      </w:r>
      <w:r w:rsidRPr="007441AF">
        <w:rPr>
          <w:sz w:val="24"/>
          <w:szCs w:val="28"/>
          <w:lang w:val="bg-BG"/>
        </w:rPr>
        <w:t xml:space="preserve"> наддаване за отдаване под наем на </w:t>
      </w:r>
      <w:bookmarkStart w:id="0" w:name="_Hlk39397330"/>
      <w:r w:rsidRPr="007441AF">
        <w:rPr>
          <w:sz w:val="24"/>
          <w:lang w:val="bg-BG"/>
        </w:rPr>
        <w:t>недвижим имот - публична държавна собственост</w:t>
      </w:r>
      <w:r w:rsidRPr="007441AF">
        <w:rPr>
          <w:sz w:val="24"/>
          <w:szCs w:val="24"/>
          <w:lang w:val="bg-BG"/>
        </w:rPr>
        <w:t>, управляван от ТУ - Габрово, по реда на чл. 51-54 от ППЗДС</w:t>
      </w:r>
      <w:r w:rsidRPr="007441AF">
        <w:rPr>
          <w:sz w:val="24"/>
          <w:szCs w:val="24"/>
          <w:lang w:val="ru-RU"/>
        </w:rPr>
        <w:t xml:space="preserve"> – представляваща </w:t>
      </w:r>
      <w:r w:rsidRPr="007441AF">
        <w:rPr>
          <w:sz w:val="24"/>
          <w:lang w:val="ru-RU"/>
        </w:rPr>
        <w:t>Самостоятелен обект с идентификатор 14218.505.157.1.3</w:t>
      </w:r>
      <w:r w:rsidR="00522085">
        <w:rPr>
          <w:sz w:val="24"/>
          <w:lang w:val="ru-RU"/>
        </w:rPr>
        <w:t xml:space="preserve"> /</w:t>
      </w:r>
      <w:r w:rsidRPr="007441AF">
        <w:rPr>
          <w:sz w:val="24"/>
          <w:lang w:val="ru-RU"/>
        </w:rPr>
        <w:t xml:space="preserve">четиринадесет хиляди двеста и осемнадесет точка петстотин и пет точка сто петдесет и седем точка едно точка три/ по одобрените кадастрална карта и кадастрални регистри на гр.Габрово, Община Габрово, целият с площ от </w:t>
      </w:r>
      <w:r w:rsidRPr="007441AF">
        <w:rPr>
          <w:b/>
          <w:bCs/>
          <w:sz w:val="24"/>
          <w:lang w:val="ru-RU"/>
        </w:rPr>
        <w:t>150,00 /сто и петдесет/ кв.м.,</w:t>
      </w:r>
      <w:r w:rsidRPr="007441AF">
        <w:rPr>
          <w:sz w:val="24"/>
          <w:lang w:val="ru-RU"/>
        </w:rPr>
        <w:t xml:space="preserve"> с предназначение: друг вид самостоятелен обект в сграда, брой нива: 1, с административен адрес на имота гр.Габрово, ул.”Ангел Кънчев” № 27 </w:t>
      </w:r>
      <w:r w:rsidRPr="007441AF">
        <w:rPr>
          <w:sz w:val="24"/>
          <w:lang w:val="bg-BG"/>
        </w:rPr>
        <w:t>ет.1</w:t>
      </w:r>
    </w:p>
    <w:p w14:paraId="011F5530" w14:textId="77777777" w:rsidR="007441AF" w:rsidRPr="007441AF" w:rsidRDefault="007441AF" w:rsidP="007441AF">
      <w:pPr>
        <w:tabs>
          <w:tab w:val="left" w:pos="1134"/>
        </w:tabs>
        <w:jc w:val="both"/>
        <w:rPr>
          <w:sz w:val="24"/>
          <w:lang w:val="ru-RU"/>
        </w:rPr>
      </w:pPr>
    </w:p>
    <w:bookmarkEnd w:id="0"/>
    <w:p w14:paraId="2A13D341" w14:textId="77777777" w:rsidR="007441AF" w:rsidRPr="007441AF" w:rsidRDefault="007441AF" w:rsidP="007441AF">
      <w:pPr>
        <w:numPr>
          <w:ilvl w:val="0"/>
          <w:numId w:val="2"/>
        </w:numPr>
        <w:tabs>
          <w:tab w:val="num" w:pos="0"/>
          <w:tab w:val="left" w:pos="1134"/>
        </w:tabs>
        <w:autoSpaceDE/>
        <w:ind w:left="142" w:firstLine="709"/>
        <w:jc w:val="both"/>
        <w:rPr>
          <w:sz w:val="24"/>
          <w:szCs w:val="24"/>
          <w:lang w:val="bg-BG"/>
        </w:rPr>
      </w:pPr>
      <w:r w:rsidRPr="007441AF">
        <w:rPr>
          <w:b/>
          <w:sz w:val="24"/>
          <w:szCs w:val="24"/>
          <w:lang w:val="bg-BG"/>
        </w:rPr>
        <w:t>Заявление за участие</w:t>
      </w:r>
    </w:p>
    <w:p w14:paraId="559C2828" w14:textId="77777777" w:rsidR="007441AF" w:rsidRPr="007441AF" w:rsidRDefault="007441AF" w:rsidP="007441AF">
      <w:pPr>
        <w:tabs>
          <w:tab w:val="num" w:pos="0"/>
          <w:tab w:val="left" w:pos="1134"/>
        </w:tabs>
        <w:ind w:left="142" w:firstLine="709"/>
        <w:jc w:val="both"/>
        <w:rPr>
          <w:sz w:val="24"/>
          <w:szCs w:val="24"/>
          <w:lang w:val="bg-BG"/>
        </w:rPr>
      </w:pPr>
    </w:p>
    <w:p w14:paraId="62BD7948" w14:textId="77777777" w:rsidR="007441AF" w:rsidRPr="007441AF" w:rsidRDefault="007441AF" w:rsidP="007441AF">
      <w:pPr>
        <w:numPr>
          <w:ilvl w:val="0"/>
          <w:numId w:val="2"/>
        </w:numPr>
        <w:tabs>
          <w:tab w:val="num" w:pos="0"/>
          <w:tab w:val="left" w:pos="1134"/>
        </w:tabs>
        <w:ind w:left="142" w:firstLine="709"/>
        <w:jc w:val="both"/>
        <w:rPr>
          <w:b/>
          <w:sz w:val="24"/>
          <w:szCs w:val="24"/>
          <w:lang w:val="bg-BG"/>
        </w:rPr>
      </w:pPr>
      <w:r w:rsidRPr="007441AF">
        <w:rPr>
          <w:b/>
          <w:sz w:val="24"/>
          <w:szCs w:val="24"/>
          <w:lang w:val="bg-BG"/>
        </w:rPr>
        <w:t>Ценово предложение</w:t>
      </w:r>
    </w:p>
    <w:p w14:paraId="19E2B326" w14:textId="77777777" w:rsidR="007441AF" w:rsidRPr="007441AF" w:rsidRDefault="007441AF" w:rsidP="007441AF">
      <w:pPr>
        <w:tabs>
          <w:tab w:val="num" w:pos="0"/>
          <w:tab w:val="left" w:pos="1134"/>
        </w:tabs>
        <w:ind w:left="142" w:firstLine="709"/>
        <w:jc w:val="both"/>
        <w:rPr>
          <w:sz w:val="24"/>
          <w:szCs w:val="24"/>
          <w:lang w:val="bg-BG"/>
        </w:rPr>
      </w:pPr>
    </w:p>
    <w:p w14:paraId="28FF732D" w14:textId="77777777" w:rsidR="007441AF" w:rsidRPr="007441AF" w:rsidRDefault="007441AF" w:rsidP="007441AF">
      <w:pPr>
        <w:numPr>
          <w:ilvl w:val="0"/>
          <w:numId w:val="2"/>
        </w:numPr>
        <w:tabs>
          <w:tab w:val="num" w:pos="0"/>
          <w:tab w:val="left" w:pos="1134"/>
        </w:tabs>
        <w:ind w:left="142" w:firstLine="709"/>
        <w:jc w:val="both"/>
        <w:rPr>
          <w:b/>
          <w:sz w:val="24"/>
          <w:szCs w:val="24"/>
          <w:lang w:val="bg-BG"/>
        </w:rPr>
      </w:pPr>
      <w:r w:rsidRPr="007441AF">
        <w:rPr>
          <w:b/>
          <w:sz w:val="24"/>
          <w:szCs w:val="24"/>
          <w:lang w:val="bg-BG"/>
        </w:rPr>
        <w:t>Договор за наем - проект</w:t>
      </w:r>
    </w:p>
    <w:p w14:paraId="6AF24BEE" w14:textId="77777777" w:rsidR="007441AF" w:rsidRPr="007441AF" w:rsidRDefault="007441AF" w:rsidP="007441AF">
      <w:pPr>
        <w:tabs>
          <w:tab w:val="num" w:pos="0"/>
          <w:tab w:val="left" w:pos="1134"/>
        </w:tabs>
        <w:ind w:left="142" w:firstLine="709"/>
        <w:jc w:val="both"/>
        <w:rPr>
          <w:sz w:val="24"/>
          <w:szCs w:val="24"/>
        </w:rPr>
      </w:pPr>
    </w:p>
    <w:p w14:paraId="6C57C758" w14:textId="77777777" w:rsidR="007441AF" w:rsidRPr="007441AF" w:rsidRDefault="007441AF" w:rsidP="007441AF">
      <w:pPr>
        <w:numPr>
          <w:ilvl w:val="0"/>
          <w:numId w:val="2"/>
        </w:numPr>
        <w:tabs>
          <w:tab w:val="num" w:pos="0"/>
          <w:tab w:val="left" w:pos="1134"/>
        </w:tabs>
        <w:ind w:left="142" w:firstLine="709"/>
        <w:jc w:val="both"/>
        <w:rPr>
          <w:sz w:val="24"/>
          <w:szCs w:val="24"/>
          <w:lang w:val="bg-BG"/>
        </w:rPr>
      </w:pPr>
      <w:r w:rsidRPr="007441AF">
        <w:rPr>
          <w:b/>
          <w:sz w:val="24"/>
          <w:szCs w:val="24"/>
          <w:lang w:val="bg-BG"/>
        </w:rPr>
        <w:t>Декларация</w:t>
      </w:r>
      <w:r w:rsidRPr="007441AF">
        <w:rPr>
          <w:sz w:val="24"/>
          <w:szCs w:val="24"/>
          <w:lang w:val="bg-BG"/>
        </w:rPr>
        <w:t xml:space="preserve"> - Приложение № 1</w:t>
      </w:r>
    </w:p>
    <w:p w14:paraId="7E876BBB" w14:textId="77777777" w:rsidR="007441AF" w:rsidRPr="007441AF" w:rsidRDefault="007441AF" w:rsidP="007441AF">
      <w:pPr>
        <w:tabs>
          <w:tab w:val="left" w:pos="1134"/>
        </w:tabs>
        <w:ind w:left="142" w:firstLine="709"/>
        <w:rPr>
          <w:sz w:val="24"/>
          <w:szCs w:val="24"/>
          <w:lang w:val="bg-BG"/>
        </w:rPr>
      </w:pPr>
    </w:p>
    <w:p w14:paraId="2C3CF360" w14:textId="77777777" w:rsidR="007441AF" w:rsidRPr="007441AF" w:rsidRDefault="007441AF" w:rsidP="007441AF">
      <w:pPr>
        <w:numPr>
          <w:ilvl w:val="0"/>
          <w:numId w:val="2"/>
        </w:numPr>
        <w:tabs>
          <w:tab w:val="num" w:pos="0"/>
          <w:tab w:val="left" w:pos="1134"/>
        </w:tabs>
        <w:ind w:left="142" w:firstLine="709"/>
        <w:jc w:val="both"/>
        <w:rPr>
          <w:b/>
          <w:sz w:val="24"/>
          <w:szCs w:val="24"/>
          <w:lang w:val="bg-BG"/>
        </w:rPr>
      </w:pPr>
      <w:r w:rsidRPr="007441AF">
        <w:rPr>
          <w:b/>
          <w:sz w:val="24"/>
          <w:szCs w:val="24"/>
          <w:lang w:val="bg-BG"/>
        </w:rPr>
        <w:t>Акт за публична държавна собственост</w:t>
      </w:r>
    </w:p>
    <w:p w14:paraId="395168E4" w14:textId="77777777" w:rsidR="007441AF" w:rsidRPr="007441AF" w:rsidRDefault="007441AF" w:rsidP="007441AF">
      <w:pPr>
        <w:tabs>
          <w:tab w:val="num" w:pos="0"/>
          <w:tab w:val="left" w:pos="1134"/>
        </w:tabs>
        <w:ind w:left="142" w:firstLine="709"/>
        <w:jc w:val="both"/>
        <w:rPr>
          <w:sz w:val="28"/>
          <w:szCs w:val="28"/>
          <w:lang w:val="bg-BG"/>
        </w:rPr>
      </w:pPr>
    </w:p>
    <w:p w14:paraId="0331C374" w14:textId="77777777" w:rsidR="007441AF" w:rsidRPr="007441AF" w:rsidRDefault="007441AF" w:rsidP="007441AF">
      <w:pPr>
        <w:jc w:val="both"/>
        <w:rPr>
          <w:sz w:val="28"/>
          <w:szCs w:val="28"/>
          <w:lang w:val="bg-BG"/>
        </w:rPr>
      </w:pPr>
    </w:p>
    <w:p w14:paraId="6FA29786" w14:textId="77777777" w:rsidR="00E15818" w:rsidRDefault="00E15818"/>
    <w:sectPr w:rsidR="00E15818" w:rsidSect="00E15818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44A734" w14:textId="77777777" w:rsidR="00B87D35" w:rsidRDefault="00B87D35">
      <w:r>
        <w:separator/>
      </w:r>
    </w:p>
  </w:endnote>
  <w:endnote w:type="continuationSeparator" w:id="0">
    <w:p w14:paraId="1901814C" w14:textId="77777777" w:rsidR="00B87D35" w:rsidRDefault="00B87D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86EBF2" w14:textId="77777777" w:rsidR="00B87D35" w:rsidRDefault="00B87D35">
      <w:r>
        <w:separator/>
      </w:r>
    </w:p>
  </w:footnote>
  <w:footnote w:type="continuationSeparator" w:id="0">
    <w:p w14:paraId="1810518C" w14:textId="77777777" w:rsidR="00B87D35" w:rsidRDefault="00B87D3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9D5ECA" w14:textId="67145088" w:rsidR="00E15818" w:rsidRDefault="00E15818">
    <w:pPr>
      <w:pStyle w:val="Header"/>
    </w:pPr>
    <w:r w:rsidRPr="001C5017">
      <w:rPr>
        <w:noProof/>
      </w:rPr>
      <w:drawing>
        <wp:inline distT="0" distB="0" distL="0" distR="0" wp14:anchorId="033F89FD" wp14:editId="0094C9F4">
          <wp:extent cx="5657446" cy="1118467"/>
          <wp:effectExtent l="57150" t="0" r="57785" b="120015"/>
          <wp:docPr id="1228323200" name="Picture 1" descr="Blanka TU-B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lanka TU-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r="4997" b="9692"/>
                  <a:stretch>
                    <a:fillRect/>
                  </a:stretch>
                </pic:blipFill>
                <pic:spPr bwMode="auto">
                  <a:xfrm>
                    <a:off x="0" y="0"/>
                    <a:ext cx="5657215" cy="111823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>
                    <a:outerShdw blurRad="50800" dist="50800" dir="5400000" algn="ctr" rotWithShape="0">
                      <a:schemeClr val="bg1"/>
                    </a:outerShdw>
                  </a:effec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4F7B8E"/>
    <w:multiLevelType w:val="hybridMultilevel"/>
    <w:tmpl w:val="706C7AFA"/>
    <w:lvl w:ilvl="0" w:tplc="7C3C8F5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67531F0F"/>
    <w:multiLevelType w:val="hybridMultilevel"/>
    <w:tmpl w:val="8360910E"/>
    <w:lvl w:ilvl="0" w:tplc="7360B38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2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825193405">
    <w:abstractNumId w:val="0"/>
  </w:num>
  <w:num w:numId="2" w16cid:durableId="70051844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5818"/>
    <w:rsid w:val="00130E81"/>
    <w:rsid w:val="00411C38"/>
    <w:rsid w:val="00522085"/>
    <w:rsid w:val="00523C20"/>
    <w:rsid w:val="007441AF"/>
    <w:rsid w:val="00884CBC"/>
    <w:rsid w:val="008E218B"/>
    <w:rsid w:val="00AD1AF9"/>
    <w:rsid w:val="00B87D35"/>
    <w:rsid w:val="00D00E0D"/>
    <w:rsid w:val="00E158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DA924A"/>
  <w15:chartTrackingRefBased/>
  <w15:docId w15:val="{4E3FB1BD-7400-4B52-BF00-3AD5FB0EA8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5818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E158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158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1581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158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1581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1581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1581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1581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1581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1581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1581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1581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15818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15818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1581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1581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1581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1581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1581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158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1581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158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1581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1581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1581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15818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1581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15818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15818"/>
    <w:rPr>
      <w:b/>
      <w:bCs/>
      <w:smallCaps/>
      <w:color w:val="0F4761" w:themeColor="accent1" w:themeShade="BF"/>
      <w:spacing w:val="5"/>
    </w:rPr>
  </w:style>
  <w:style w:type="paragraph" w:styleId="BodyTextIndent">
    <w:name w:val="Body Text Indent"/>
    <w:basedOn w:val="Normal"/>
    <w:link w:val="BodyTextIndentChar"/>
    <w:rsid w:val="00E15818"/>
    <w:pPr>
      <w:autoSpaceDE/>
      <w:autoSpaceDN/>
    </w:pPr>
    <w:rPr>
      <w:rFonts w:ascii="Arial" w:hAnsi="Arial" w:cs="Arial"/>
      <w:lang w:val="bg-BG"/>
    </w:rPr>
  </w:style>
  <w:style w:type="character" w:customStyle="1" w:styleId="BodyTextIndentChar">
    <w:name w:val="Body Text Indent Char"/>
    <w:basedOn w:val="DefaultParagraphFont"/>
    <w:link w:val="BodyTextIndent"/>
    <w:rsid w:val="00E15818"/>
    <w:rPr>
      <w:rFonts w:ascii="Arial" w:eastAsia="Times New Roman" w:hAnsi="Arial" w:cs="Arial"/>
      <w:kern w:val="0"/>
      <w:sz w:val="20"/>
      <w:szCs w:val="20"/>
      <w:lang w:val="bg-BG"/>
      <w14:ligatures w14:val="none"/>
    </w:rPr>
  </w:style>
  <w:style w:type="paragraph" w:styleId="Header">
    <w:name w:val="header"/>
    <w:basedOn w:val="Normal"/>
    <w:link w:val="HeaderChar"/>
    <w:rsid w:val="00E15818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E15818"/>
    <w:rPr>
      <w:rFonts w:ascii="Times New Roman" w:eastAsia="Times New Roman" w:hAnsi="Times New Roman" w:cs="Times New Roman"/>
      <w:kern w:val="0"/>
      <w:sz w:val="20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123</Words>
  <Characters>707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Радина Митева</dc:creator>
  <cp:keywords/>
  <dc:description/>
  <cp:lastModifiedBy>Ирена Митева</cp:lastModifiedBy>
  <cp:revision>4</cp:revision>
  <cp:lastPrinted>2026-07-17T05:49:00Z</cp:lastPrinted>
  <dcterms:created xsi:type="dcterms:W3CDTF">2025-09-04T12:39:00Z</dcterms:created>
  <dcterms:modified xsi:type="dcterms:W3CDTF">2026-07-17T06:06:00Z</dcterms:modified>
</cp:coreProperties>
</file>