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B56B" w14:textId="5F24706C" w:rsidR="0074544C" w:rsidRDefault="0074544C" w:rsidP="009E67EF">
      <w:pPr>
        <w:spacing w:after="0" w:line="360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Във връзка с Постановление № 21 на Министерския съвет от 29 януари 2026 г. и на основание на Споразумение № 167 от 03.04.2026 г. </w:t>
      </w:r>
      <w:r w:rsidR="00A719B9">
        <w:rPr>
          <w:lang w:val="bg-BG"/>
        </w:rPr>
        <w:t xml:space="preserve">между Технически университет – Габрово, Технически университет – Варна и Шуменски университет „Епископ Константин Преславски“ </w:t>
      </w:r>
      <w:r>
        <w:rPr>
          <w:lang w:val="bg-BG"/>
        </w:rPr>
        <w:t xml:space="preserve">всеки вторник и четвъртък Технически университет – Габрово провежда общ конкурсен изпит по математика (ОКИМ) </w:t>
      </w:r>
      <w:r w:rsidR="008D0F62">
        <w:rPr>
          <w:lang w:val="bg-BG"/>
        </w:rPr>
        <w:t>до запълване на всички места от допълнителния прием (под условия) в професионалните направления от област на висше образование 5. Технически науки</w:t>
      </w:r>
      <w:r w:rsidR="00361407">
        <w:rPr>
          <w:lang w:val="bg-BG"/>
        </w:rPr>
        <w:t xml:space="preserve"> за учебната 2026-2027 година.</w:t>
      </w:r>
    </w:p>
    <w:p w14:paraId="3374613A" w14:textId="7422AECF" w:rsidR="00A719B9" w:rsidRDefault="00A719B9" w:rsidP="009E67EF">
      <w:pPr>
        <w:spacing w:after="0" w:line="360" w:lineRule="auto"/>
        <w:ind w:firstLine="720"/>
        <w:jc w:val="both"/>
        <w:rPr>
          <w:lang w:val="bg-BG"/>
        </w:rPr>
      </w:pPr>
      <w:r>
        <w:rPr>
          <w:lang w:val="bg-BG"/>
        </w:rPr>
        <w:t>ОКИМ предоставя съществени предимства на кандидат-студентите</w:t>
      </w:r>
      <w:r w:rsidR="008C299A">
        <w:rPr>
          <w:lang w:val="bg-BG"/>
        </w:rPr>
        <w:t>, като увеличава шансовете им за прием в желаната специалност</w:t>
      </w:r>
      <w:r w:rsidR="009E67EF">
        <w:rPr>
          <w:lang w:val="bg-BG"/>
        </w:rPr>
        <w:t>.</w:t>
      </w:r>
      <w:r>
        <w:rPr>
          <w:lang w:val="bg-BG"/>
        </w:rPr>
        <w:t xml:space="preserve"> </w:t>
      </w:r>
      <w:r w:rsidR="009E67EF">
        <w:rPr>
          <w:lang w:val="bg-BG"/>
        </w:rPr>
        <w:t>Т</w:t>
      </w:r>
      <w:r>
        <w:rPr>
          <w:lang w:val="bg-BG"/>
        </w:rPr>
        <w:t>ози изпит участва в балообразуването с по-висок</w:t>
      </w:r>
      <w:r w:rsidR="008C299A">
        <w:rPr>
          <w:lang w:val="bg-BG"/>
        </w:rPr>
        <w:t>а</w:t>
      </w:r>
      <w:r>
        <w:rPr>
          <w:lang w:val="bg-BG"/>
        </w:rPr>
        <w:t xml:space="preserve"> </w:t>
      </w:r>
      <w:r w:rsidR="008C299A">
        <w:rPr>
          <w:lang w:val="bg-BG"/>
        </w:rPr>
        <w:t>тежест</w:t>
      </w:r>
      <w:r>
        <w:rPr>
          <w:lang w:val="bg-BG"/>
        </w:rPr>
        <w:t>. Оценката от ОКИМ се умножава с коефициент 3, докато оценката от другите конкурсни изпити се умножава с коефициент 2.</w:t>
      </w:r>
    </w:p>
    <w:p w14:paraId="7FB2D0B5" w14:textId="471FA116" w:rsidR="009E67EF" w:rsidRDefault="009E67EF" w:rsidP="009E67EF">
      <w:pPr>
        <w:spacing w:after="0" w:line="360" w:lineRule="auto"/>
        <w:ind w:firstLine="720"/>
        <w:jc w:val="both"/>
        <w:rPr>
          <w:lang w:val="bg-BG"/>
        </w:rPr>
      </w:pPr>
      <w:r>
        <w:rPr>
          <w:lang w:val="bg-BG"/>
        </w:rPr>
        <w:t>При явяване на повече от един ОКИМ в балообразуването участва най-високата оценка.</w:t>
      </w:r>
    </w:p>
    <w:p w14:paraId="153F41BC" w14:textId="77777777" w:rsidR="00585DD7" w:rsidRDefault="00585DD7" w:rsidP="009E67EF">
      <w:pPr>
        <w:spacing w:after="0" w:line="360" w:lineRule="auto"/>
        <w:ind w:firstLine="720"/>
        <w:jc w:val="both"/>
        <w:rPr>
          <w:lang w:val="bg-BG"/>
        </w:rPr>
      </w:pPr>
    </w:p>
    <w:p w14:paraId="6D064F9B" w14:textId="4F18A2E1" w:rsidR="00585DD7" w:rsidRPr="0074544C" w:rsidRDefault="0043675C" w:rsidP="009E67EF">
      <w:pPr>
        <w:spacing w:after="0" w:line="360" w:lineRule="auto"/>
        <w:ind w:firstLine="720"/>
        <w:jc w:val="both"/>
        <w:rPr>
          <w:lang w:val="bg-BG"/>
        </w:rPr>
      </w:pPr>
      <w:r>
        <w:rPr>
          <w:lang w:val="bg-BG"/>
        </w:rPr>
        <w:t>Подробна информация за явяване на ОКИМ на тел.:</w:t>
      </w:r>
      <w:r w:rsidR="00585DD7">
        <w:rPr>
          <w:lang w:val="bg-BG"/>
        </w:rPr>
        <w:t xml:space="preserve">  066 827 219;    066 827 229;    066 827 350.</w:t>
      </w:r>
    </w:p>
    <w:sectPr w:rsidR="00585DD7" w:rsidRPr="0074544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4C"/>
    <w:rsid w:val="0001568E"/>
    <w:rsid w:val="00182916"/>
    <w:rsid w:val="00197B64"/>
    <w:rsid w:val="001D14CC"/>
    <w:rsid w:val="0030530F"/>
    <w:rsid w:val="00361407"/>
    <w:rsid w:val="0043675C"/>
    <w:rsid w:val="00585DD7"/>
    <w:rsid w:val="0074544C"/>
    <w:rsid w:val="0076431E"/>
    <w:rsid w:val="007B1AB6"/>
    <w:rsid w:val="008C299A"/>
    <w:rsid w:val="008D0F62"/>
    <w:rsid w:val="00956AAA"/>
    <w:rsid w:val="009840B4"/>
    <w:rsid w:val="009E67EF"/>
    <w:rsid w:val="00A719B9"/>
    <w:rsid w:val="00B7651C"/>
    <w:rsid w:val="00D5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5D866"/>
  <w15:chartTrackingRefBased/>
  <w15:docId w15:val="{71EC5E1C-EEEB-4309-AF0D-CD28EB1A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Ранковска</dc:creator>
  <cp:keywords/>
  <dc:description/>
  <cp:lastModifiedBy>Даниела Ранковска</cp:lastModifiedBy>
  <cp:revision>6</cp:revision>
  <dcterms:created xsi:type="dcterms:W3CDTF">2026-04-22T12:03:00Z</dcterms:created>
  <dcterms:modified xsi:type="dcterms:W3CDTF">2026-04-24T10:35:00Z</dcterms:modified>
</cp:coreProperties>
</file>